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4C46BED" w:rsidR="008420C7" w:rsidRDefault="00A67552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6755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6755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67552">
        <w:rPr>
          <w:rFonts w:ascii="Times New Roman" w:hAnsi="Times New Roman"/>
          <w:bCs/>
          <w:sz w:val="28"/>
          <w:szCs w:val="28"/>
        </w:rPr>
        <w:t xml:space="preserve">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Pr="00A6755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A6755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67552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8A258C" w:rsidRPr="008A258C">
        <w:rPr>
          <w:rFonts w:ascii="Times New Roman" w:hAnsi="Times New Roman"/>
          <w:bCs/>
          <w:sz w:val="28"/>
          <w:szCs w:val="28"/>
        </w:rPr>
        <w:t>с. Култаево, ул. Изумрудная, д.9</w:t>
      </w:r>
      <w:r w:rsidR="00B14E18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B6AFD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B6AFD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4782272" w14:textId="0B71CC36" w:rsidR="008A258C" w:rsidRDefault="002C2080" w:rsidP="004C64B2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8A258C" w:rsidRPr="008A258C">
        <w:rPr>
          <w:bCs/>
          <w:sz w:val="28"/>
          <w:szCs w:val="28"/>
        </w:rPr>
        <w:t>59:32:3250001:15238</w:t>
      </w:r>
      <w:r w:rsidR="00B6747E" w:rsidRPr="00B6747E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B14E18">
        <w:rPr>
          <w:bCs/>
          <w:sz w:val="28"/>
          <w:szCs w:val="28"/>
        </w:rPr>
        <w:t>5</w:t>
      </w:r>
      <w:r w:rsidR="008A258C">
        <w:rPr>
          <w:bCs/>
          <w:sz w:val="28"/>
          <w:szCs w:val="28"/>
        </w:rPr>
        <w:t>2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r w:rsidR="00B6747E" w:rsidRPr="00B6747E">
        <w:rPr>
          <w:bCs/>
          <w:sz w:val="28"/>
          <w:szCs w:val="28"/>
        </w:rPr>
        <w:t>кв.м</w:t>
      </w:r>
      <w:proofErr w:type="spell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9B6AFD">
        <w:rPr>
          <w:bCs/>
          <w:sz w:val="28"/>
          <w:szCs w:val="28"/>
        </w:rPr>
        <w:t xml:space="preserve"> </w:t>
      </w:r>
      <w:r w:rsidR="009B6AFD" w:rsidRPr="009B6AFD">
        <w:rPr>
          <w:bCs/>
          <w:sz w:val="28"/>
          <w:szCs w:val="28"/>
        </w:rPr>
        <w:t>Пермский край, Пермский район, Култаевское с/пос., с. Култаево</w:t>
      </w:r>
      <w:r w:rsidR="00647A6A">
        <w:rPr>
          <w:bCs/>
          <w:sz w:val="28"/>
          <w:szCs w:val="28"/>
        </w:rPr>
        <w:t>;</w:t>
      </w:r>
    </w:p>
    <w:p w14:paraId="19228864" w14:textId="7A410D40" w:rsidR="009B6AFD" w:rsidRDefault="009B6AFD" w:rsidP="009B6AFD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B6AFD">
        <w:rPr>
          <w:bCs/>
          <w:sz w:val="28"/>
          <w:szCs w:val="28"/>
        </w:rPr>
        <w:t>59:32:3250001:15236</w:t>
      </w:r>
      <w:r>
        <w:rPr>
          <w:bCs/>
          <w:sz w:val="28"/>
          <w:szCs w:val="28"/>
        </w:rPr>
        <w:t xml:space="preserve"> (5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47A6A">
        <w:rPr>
          <w:bCs/>
          <w:sz w:val="28"/>
          <w:szCs w:val="28"/>
        </w:rPr>
        <w:t xml:space="preserve"> </w:t>
      </w:r>
      <w:r w:rsidR="00647A6A" w:rsidRPr="00647A6A">
        <w:rPr>
          <w:bCs/>
          <w:sz w:val="28"/>
          <w:szCs w:val="28"/>
        </w:rPr>
        <w:t>Пермский край, Пермский район, Култаевское с/пос., с. Култаево</w:t>
      </w:r>
      <w:r w:rsidR="00647A6A">
        <w:rPr>
          <w:bCs/>
          <w:sz w:val="28"/>
          <w:szCs w:val="28"/>
        </w:rPr>
        <w:t>,</w:t>
      </w:r>
    </w:p>
    <w:p w14:paraId="1DF92D29" w14:textId="0A6E2B98" w:rsidR="005D01A1" w:rsidRDefault="009B6AFD" w:rsidP="004C64B2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57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64B2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47A6A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258C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B6AFD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4E18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2025-06-30T08:59:00Z</dcterms:modified>
</cp:coreProperties>
</file>